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2E1E7" w14:textId="34572756" w:rsidR="00585194" w:rsidRDefault="00975564" w:rsidP="00585194">
      <w:r>
        <w:rPr>
          <w:noProof/>
        </w:rPr>
        <mc:AlternateContent>
          <mc:Choice Requires="wps">
            <w:drawing>
              <wp:anchor distT="0" distB="0" distL="114300" distR="114300" simplePos="0" relativeHeight="251674624" behindDoc="0" locked="0" layoutInCell="1" allowOverlap="1" wp14:anchorId="0E8CDC2C" wp14:editId="4FE14B81">
                <wp:simplePos x="0" y="0"/>
                <wp:positionH relativeFrom="column">
                  <wp:posOffset>2943225</wp:posOffset>
                </wp:positionH>
                <wp:positionV relativeFrom="paragraph">
                  <wp:posOffset>-885825</wp:posOffset>
                </wp:positionV>
                <wp:extent cx="0" cy="10015538"/>
                <wp:effectExtent l="0" t="0" r="12700" b="5080"/>
                <wp:wrapNone/>
                <wp:docPr id="3" name="Straight Connector 3"/>
                <wp:cNvGraphicFramePr/>
                <a:graphic xmlns:a="http://schemas.openxmlformats.org/drawingml/2006/main">
                  <a:graphicData uri="http://schemas.microsoft.com/office/word/2010/wordprocessingShape">
                    <wps:wsp>
                      <wps:cNvCnPr/>
                      <wps:spPr>
                        <a:xfrm>
                          <a:off x="0" y="0"/>
                          <a:ext cx="0" cy="10015538"/>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089601C7" id="Straight Connector 3"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31.75pt,-69.75pt" to="231.75pt,71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" strokecolor="black [3200]">
                <v:stroke dashstyle="dash"/>
              </v:line>
            </w:pict>
          </mc:Fallback>
        </mc:AlternateContent>
      </w:r>
      <w:r w:rsidR="005A4B05" w:rsidRPr="00585194">
        <w:rPr>
          <w:noProof/>
        </w:rPr>
        <mc:AlternateContent>
          <mc:Choice Requires="wps">
            <w:drawing>
              <wp:anchor distT="0" distB="0" distL="114300" distR="114300" simplePos="0" relativeHeight="251670528" behindDoc="0" locked="0" layoutInCell="1" allowOverlap="1" wp14:anchorId="55D4317E" wp14:editId="4B0F0CF8">
                <wp:simplePos x="0" y="0"/>
                <wp:positionH relativeFrom="column">
                  <wp:posOffset>3085465</wp:posOffset>
                </wp:positionH>
                <wp:positionV relativeFrom="paragraph">
                  <wp:posOffset>-386080</wp:posOffset>
                </wp:positionV>
                <wp:extent cx="3442970" cy="9043670"/>
                <wp:effectExtent l="0" t="0" r="0" b="0"/>
                <wp:wrapNone/>
                <wp:docPr id="16" name="Rectangle 16"/>
                <wp:cNvGraphicFramePr/>
                <a:graphic xmlns:a="http://schemas.openxmlformats.org/drawingml/2006/main">
                  <a:graphicData uri="http://schemas.microsoft.com/office/word/2010/wordprocessingShape">
                    <wps:wsp>
                      <wps:cNvSpPr/>
                      <wps:spPr>
                        <a:xfrm>
                          <a:off x="0" y="0"/>
                          <a:ext cx="3442970" cy="9043670"/>
                        </a:xfrm>
                        <a:prstGeom prst="rect">
                          <a:avLst/>
                        </a:prstGeom>
                        <a:noFill/>
                        <a:ln>
                          <a:noFill/>
                          <a:prstDash val="dash"/>
                        </a:ln>
                      </wps:spPr>
                      <wps:style>
                        <a:lnRef idx="2">
                          <a:schemeClr val="accent6"/>
                        </a:lnRef>
                        <a:fillRef idx="1">
                          <a:schemeClr val="lt1"/>
                        </a:fillRef>
                        <a:effectRef idx="0">
                          <a:schemeClr val="accent6"/>
                        </a:effectRef>
                        <a:fontRef idx="minor">
                          <a:schemeClr val="dk1"/>
                        </a:fontRef>
                      </wps:style>
                      <wps:txbx>
                        <w:txbxContent>
                          <w:p w14:paraId="1690F26F" w14:textId="77777777" w:rsidR="00585194" w:rsidRPr="00585194" w:rsidRDefault="00585194" w:rsidP="00585194">
                            <w:pPr>
                              <w:jc w:val="center"/>
                              <w:rPr>
                                <w:sz w:val="28"/>
                              </w:rPr>
                            </w:pPr>
                          </w:p>
                          <w:p w14:paraId="51B15CDF" w14:textId="77777777" w:rsidR="00585194" w:rsidRDefault="00585194" w:rsidP="00585194">
                            <w:pPr>
                              <w:jc w:val="center"/>
                              <w:rPr>
                                <w:b/>
                                <w:sz w:val="32"/>
                                <w:u w:val="single"/>
                              </w:rPr>
                            </w:pPr>
                          </w:p>
                          <w:p w14:paraId="1C44BAF8" w14:textId="77777777" w:rsidR="00585194" w:rsidRDefault="00585194" w:rsidP="00585194">
                            <w:pPr>
                              <w:jc w:val="center"/>
                              <w:rPr>
                                <w:b/>
                                <w:sz w:val="32"/>
                                <w:u w:val="single"/>
                              </w:rPr>
                            </w:pPr>
                          </w:p>
                          <w:p w14:paraId="13C57B69" w14:textId="77777777" w:rsidR="00585194" w:rsidRDefault="00585194" w:rsidP="00585194">
                            <w:pPr>
                              <w:jc w:val="center"/>
                              <w:rPr>
                                <w:b/>
                                <w:sz w:val="32"/>
                                <w:u w:val="single"/>
                              </w:rPr>
                            </w:pPr>
                          </w:p>
                          <w:p w14:paraId="1A1C3148" w14:textId="77777777" w:rsidR="00585194" w:rsidRDefault="00585194" w:rsidP="00585194">
                            <w:pPr>
                              <w:jc w:val="center"/>
                              <w:rPr>
                                <w:b/>
                                <w:sz w:val="32"/>
                                <w:u w:val="single"/>
                              </w:rPr>
                            </w:pPr>
                          </w:p>
                          <w:p w14:paraId="469B4B3B" w14:textId="77777777" w:rsidR="00585194" w:rsidRDefault="00585194" w:rsidP="00585194">
                            <w:pPr>
                              <w:jc w:val="center"/>
                              <w:rPr>
                                <w:b/>
                                <w:sz w:val="32"/>
                                <w:u w:val="single"/>
                              </w:rPr>
                            </w:pPr>
                          </w:p>
                          <w:p w14:paraId="4EA1F97D" w14:textId="77777777" w:rsidR="00585194" w:rsidRDefault="00585194" w:rsidP="00585194">
                            <w:pPr>
                              <w:jc w:val="center"/>
                              <w:rPr>
                                <w:b/>
                                <w:sz w:val="32"/>
                                <w:u w:val="single"/>
                              </w:rPr>
                            </w:pPr>
                          </w:p>
                          <w:p w14:paraId="36ED0F32" w14:textId="77777777" w:rsidR="00585194" w:rsidRDefault="00585194" w:rsidP="00585194">
                            <w:pPr>
                              <w:jc w:val="center"/>
                              <w:rPr>
                                <w:b/>
                                <w:sz w:val="32"/>
                                <w:u w:val="single"/>
                              </w:rPr>
                            </w:pPr>
                          </w:p>
                          <w:p w14:paraId="3F6CC263" w14:textId="77777777" w:rsidR="00585194" w:rsidRDefault="00585194" w:rsidP="00585194">
                            <w:pPr>
                              <w:jc w:val="center"/>
                              <w:rPr>
                                <w:b/>
                                <w:sz w:val="28"/>
                                <w:u w:val="single"/>
                              </w:rPr>
                            </w:pPr>
                          </w:p>
                          <w:p w14:paraId="4A6A25E8" w14:textId="77777777" w:rsidR="00585194" w:rsidRDefault="00585194" w:rsidP="00585194">
                            <w:pPr>
                              <w:jc w:val="center"/>
                              <w:rPr>
                                <w:b/>
                                <w:sz w:val="28"/>
                                <w:u w:val="single"/>
                              </w:rPr>
                            </w:pPr>
                          </w:p>
                          <w:p w14:paraId="653D1C3B" w14:textId="77777777" w:rsidR="00585194" w:rsidRDefault="00585194" w:rsidP="00585194">
                            <w:pPr>
                              <w:jc w:val="center"/>
                              <w:rPr>
                                <w:b/>
                                <w:sz w:val="28"/>
                                <w:u w:val="single"/>
                              </w:rPr>
                            </w:pPr>
                          </w:p>
                          <w:p w14:paraId="7470F34C" w14:textId="77777777" w:rsidR="00585194" w:rsidRDefault="00585194" w:rsidP="00585194">
                            <w:pPr>
                              <w:jc w:val="center"/>
                              <w:rPr>
                                <w:b/>
                                <w:sz w:val="28"/>
                                <w:u w:val="single"/>
                              </w:rPr>
                            </w:pPr>
                          </w:p>
                          <w:p w14:paraId="2C32B215" w14:textId="77777777" w:rsidR="00585194" w:rsidRPr="00585194" w:rsidRDefault="00585194" w:rsidP="00585194">
                            <w:pPr>
                              <w:jc w:val="center"/>
                              <w:rPr>
                                <w:sz w:val="28"/>
                              </w:rPr>
                            </w:pPr>
                            <w:r w:rsidRPr="00585194">
                              <w:rPr>
                                <w:b/>
                                <w:sz w:val="28"/>
                                <w:u w:val="single"/>
                              </w:rPr>
                              <w:t>Insert your water system name here</w:t>
                            </w:r>
                            <w:r w:rsidRPr="00585194">
                              <w:rPr>
                                <w:sz w:val="28"/>
                                <w:u w:val="single"/>
                              </w:rPr>
                              <w:t>,</w:t>
                            </w:r>
                            <w:r w:rsidRPr="00585194">
                              <w:rPr>
                                <w:sz w:val="28"/>
                              </w:rPr>
                              <w:t xml:space="preserve"> is conducting a Lead Service Line Inventory. Part of the inventory is determining the material of the </w:t>
                            </w:r>
                            <w:proofErr w:type="gramStart"/>
                            <w:r w:rsidRPr="00585194">
                              <w:rPr>
                                <w:sz w:val="28"/>
                              </w:rPr>
                              <w:t>privately owned</w:t>
                            </w:r>
                            <w:proofErr w:type="gramEnd"/>
                            <w:r w:rsidRPr="00585194">
                              <w:rPr>
                                <w:sz w:val="28"/>
                              </w:rPr>
                              <w:t xml:space="preserve"> portion (customer-owned portion) of the service line. Our records are incomplete concerning the material used in the construction of your service line. Because the material of your service line is unknown, it is possible that it could contain lead.  Please contact us at </w:t>
                            </w:r>
                            <w:r w:rsidRPr="00585194">
                              <w:rPr>
                                <w:b/>
                                <w:sz w:val="28"/>
                                <w:u w:val="single"/>
                              </w:rPr>
                              <w:t>insert e-mail address or phone number here</w:t>
                            </w:r>
                            <w:r w:rsidRPr="00585194">
                              <w:rPr>
                                <w:b/>
                                <w:sz w:val="28"/>
                              </w:rPr>
                              <w:t xml:space="preserve"> </w:t>
                            </w:r>
                            <w:r w:rsidRPr="00585194">
                              <w:rPr>
                                <w:sz w:val="28"/>
                              </w:rPr>
                              <w:t>and we can provide you with information concerning the health risks of lead in drinking water, how you can reduce the amount of lead in your drinking water and how you can determine if your service line is made of lead or not. With your permission, we can also assist you with this determination.</w:t>
                            </w:r>
                          </w:p>
                          <w:p w14:paraId="2FE692B1" w14:textId="77777777" w:rsidR="00585194" w:rsidRPr="00585194" w:rsidRDefault="00585194" w:rsidP="00585194">
                            <w:pPr>
                              <w:jc w:val="center"/>
                              <w:rPr>
                                <w:sz w:val="28"/>
                              </w:rPr>
                            </w:pPr>
                          </w:p>
                          <w:p w14:paraId="3B965995" w14:textId="77777777" w:rsidR="00585194" w:rsidRPr="00585194" w:rsidRDefault="00585194" w:rsidP="00585194">
                            <w:pPr>
                              <w:jc w:val="center"/>
                              <w:rPr>
                                <w:b/>
                                <w:i/>
                                <w:sz w:val="36"/>
                              </w:rPr>
                            </w:pPr>
                            <w:r w:rsidRPr="00585194">
                              <w:rPr>
                                <w:b/>
                                <w:i/>
                                <w:sz w:val="36"/>
                              </w:rPr>
                              <w:t>We appreciate your help in completing our lead service line inventory.</w:t>
                            </w:r>
                          </w:p>
                        </w:txbxContent>
                      </wps:txbx>
                      <wps:bodyPr rot="0" spcFirstLastPara="0" vertOverflow="overflow" horzOverflow="overflow" vert="horz" wrap="square" lIns="182880" tIns="45720" rIns="18288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D4317E" id="Rectangle 16" o:spid="_x0000_s1026" style="position:absolute;margin-left:242.95pt;margin-top:-30.4pt;width:271.1pt;height:71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" filled="f" stroked="f" strokeweight="1pt">
                <v:stroke dashstyle="dash"/>
                <v:textbox inset="14.4pt,,14.4pt">
                  <w:txbxContent>
                    <w:p w14:paraId="1690F26F" w14:textId="77777777" w:rsidR="00585194" w:rsidRPr="00585194" w:rsidRDefault="00585194" w:rsidP="00585194">
                      <w:pPr>
                        <w:jc w:val="center"/>
                        <w:rPr>
                          <w:sz w:val="28"/>
                        </w:rPr>
                      </w:pPr>
                    </w:p>
                    <w:p w14:paraId="51B15CDF" w14:textId="77777777" w:rsidR="00585194" w:rsidRDefault="00585194" w:rsidP="00585194">
                      <w:pPr>
                        <w:jc w:val="center"/>
                        <w:rPr>
                          <w:b/>
                          <w:sz w:val="32"/>
                          <w:u w:val="single"/>
                        </w:rPr>
                      </w:pPr>
                    </w:p>
                    <w:p w14:paraId="1C44BAF8" w14:textId="77777777" w:rsidR="00585194" w:rsidRDefault="00585194" w:rsidP="00585194">
                      <w:pPr>
                        <w:jc w:val="center"/>
                        <w:rPr>
                          <w:b/>
                          <w:sz w:val="32"/>
                          <w:u w:val="single"/>
                        </w:rPr>
                      </w:pPr>
                    </w:p>
                    <w:p w14:paraId="13C57B69" w14:textId="77777777" w:rsidR="00585194" w:rsidRDefault="00585194" w:rsidP="00585194">
                      <w:pPr>
                        <w:jc w:val="center"/>
                        <w:rPr>
                          <w:b/>
                          <w:sz w:val="32"/>
                          <w:u w:val="single"/>
                        </w:rPr>
                      </w:pPr>
                    </w:p>
                    <w:p w14:paraId="1A1C3148" w14:textId="77777777" w:rsidR="00585194" w:rsidRDefault="00585194" w:rsidP="00585194">
                      <w:pPr>
                        <w:jc w:val="center"/>
                        <w:rPr>
                          <w:b/>
                          <w:sz w:val="32"/>
                          <w:u w:val="single"/>
                        </w:rPr>
                      </w:pPr>
                    </w:p>
                    <w:p w14:paraId="469B4B3B" w14:textId="77777777" w:rsidR="00585194" w:rsidRDefault="00585194" w:rsidP="00585194">
                      <w:pPr>
                        <w:jc w:val="center"/>
                        <w:rPr>
                          <w:b/>
                          <w:sz w:val="32"/>
                          <w:u w:val="single"/>
                        </w:rPr>
                      </w:pPr>
                    </w:p>
                    <w:p w14:paraId="4EA1F97D" w14:textId="77777777" w:rsidR="00585194" w:rsidRDefault="00585194" w:rsidP="00585194">
                      <w:pPr>
                        <w:jc w:val="center"/>
                        <w:rPr>
                          <w:b/>
                          <w:sz w:val="32"/>
                          <w:u w:val="single"/>
                        </w:rPr>
                      </w:pPr>
                    </w:p>
                    <w:p w14:paraId="36ED0F32" w14:textId="77777777" w:rsidR="00585194" w:rsidRDefault="00585194" w:rsidP="00585194">
                      <w:pPr>
                        <w:jc w:val="center"/>
                        <w:rPr>
                          <w:b/>
                          <w:sz w:val="32"/>
                          <w:u w:val="single"/>
                        </w:rPr>
                      </w:pPr>
                    </w:p>
                    <w:p w14:paraId="3F6CC263" w14:textId="77777777" w:rsidR="00585194" w:rsidRDefault="00585194" w:rsidP="00585194">
                      <w:pPr>
                        <w:jc w:val="center"/>
                        <w:rPr>
                          <w:b/>
                          <w:sz w:val="28"/>
                          <w:u w:val="single"/>
                        </w:rPr>
                      </w:pPr>
                    </w:p>
                    <w:p w14:paraId="4A6A25E8" w14:textId="77777777" w:rsidR="00585194" w:rsidRDefault="00585194" w:rsidP="00585194">
                      <w:pPr>
                        <w:jc w:val="center"/>
                        <w:rPr>
                          <w:b/>
                          <w:sz w:val="28"/>
                          <w:u w:val="single"/>
                        </w:rPr>
                      </w:pPr>
                    </w:p>
                    <w:p w14:paraId="653D1C3B" w14:textId="77777777" w:rsidR="00585194" w:rsidRDefault="00585194" w:rsidP="00585194">
                      <w:pPr>
                        <w:jc w:val="center"/>
                        <w:rPr>
                          <w:b/>
                          <w:sz w:val="28"/>
                          <w:u w:val="single"/>
                        </w:rPr>
                      </w:pPr>
                    </w:p>
                    <w:p w14:paraId="7470F34C" w14:textId="77777777" w:rsidR="00585194" w:rsidRDefault="00585194" w:rsidP="00585194">
                      <w:pPr>
                        <w:jc w:val="center"/>
                        <w:rPr>
                          <w:b/>
                          <w:sz w:val="28"/>
                          <w:u w:val="single"/>
                        </w:rPr>
                      </w:pPr>
                    </w:p>
                    <w:p w14:paraId="2C32B215" w14:textId="77777777" w:rsidR="00585194" w:rsidRPr="00585194" w:rsidRDefault="00585194" w:rsidP="00585194">
                      <w:pPr>
                        <w:jc w:val="center"/>
                        <w:rPr>
                          <w:sz w:val="28"/>
                        </w:rPr>
                      </w:pPr>
                      <w:r w:rsidRPr="00585194">
                        <w:rPr>
                          <w:b/>
                          <w:sz w:val="28"/>
                          <w:u w:val="single"/>
                        </w:rPr>
                        <w:t>Insert your water system name here</w:t>
                      </w:r>
                      <w:r w:rsidRPr="00585194">
                        <w:rPr>
                          <w:sz w:val="28"/>
                          <w:u w:val="single"/>
                        </w:rPr>
                        <w:t>,</w:t>
                      </w:r>
                      <w:r w:rsidRPr="00585194">
                        <w:rPr>
                          <w:sz w:val="28"/>
                        </w:rPr>
                        <w:t xml:space="preserve"> is conducting a Lead Service Line Inventory. Part of the inventory is determining the material of the </w:t>
                      </w:r>
                      <w:proofErr w:type="gramStart"/>
                      <w:r w:rsidRPr="00585194">
                        <w:rPr>
                          <w:sz w:val="28"/>
                        </w:rPr>
                        <w:t>privately owned</w:t>
                      </w:r>
                      <w:proofErr w:type="gramEnd"/>
                      <w:r w:rsidRPr="00585194">
                        <w:rPr>
                          <w:sz w:val="28"/>
                        </w:rPr>
                        <w:t xml:space="preserve"> portion (customer-owned portion) of the service line. Our records are incomplete concerning the material used in the construction of your service line. Because the material of your service line is unknown, it is possible that it could contain lead.  Please contact us at </w:t>
                      </w:r>
                      <w:r w:rsidRPr="00585194">
                        <w:rPr>
                          <w:b/>
                          <w:sz w:val="28"/>
                          <w:u w:val="single"/>
                        </w:rPr>
                        <w:t>insert e-mail address or phone number here</w:t>
                      </w:r>
                      <w:r w:rsidRPr="00585194">
                        <w:rPr>
                          <w:b/>
                          <w:sz w:val="28"/>
                        </w:rPr>
                        <w:t xml:space="preserve"> </w:t>
                      </w:r>
                      <w:r w:rsidRPr="00585194">
                        <w:rPr>
                          <w:sz w:val="28"/>
                        </w:rPr>
                        <w:t>and we can provide you with information concerning the health risks of lead in drinking water, how you can reduce the amount of lead in your drinking water and how you can determine if your service line is made of lead or not. With your permission, we can also assist you with this determination.</w:t>
                      </w:r>
                    </w:p>
                    <w:p w14:paraId="2FE692B1" w14:textId="77777777" w:rsidR="00585194" w:rsidRPr="00585194" w:rsidRDefault="00585194" w:rsidP="00585194">
                      <w:pPr>
                        <w:jc w:val="center"/>
                        <w:rPr>
                          <w:sz w:val="28"/>
                        </w:rPr>
                      </w:pPr>
                    </w:p>
                    <w:p w14:paraId="3B965995" w14:textId="77777777" w:rsidR="00585194" w:rsidRPr="00585194" w:rsidRDefault="00585194" w:rsidP="00585194">
                      <w:pPr>
                        <w:jc w:val="center"/>
                        <w:rPr>
                          <w:b/>
                          <w:i/>
                          <w:sz w:val="36"/>
                        </w:rPr>
                      </w:pPr>
                      <w:r w:rsidRPr="00585194">
                        <w:rPr>
                          <w:b/>
                          <w:i/>
                          <w:sz w:val="36"/>
                        </w:rPr>
                        <w:t>We appreciate your help in completing our lead service line inventory.</w:t>
                      </w:r>
                    </w:p>
                  </w:txbxContent>
                </v:textbox>
              </v:rect>
            </w:pict>
          </mc:Fallback>
        </mc:AlternateContent>
      </w:r>
      <w:r w:rsidR="00585194">
        <w:rPr>
          <w:noProof/>
        </w:rPr>
        <mc:AlternateContent>
          <mc:Choice Requires="wps">
            <w:drawing>
              <wp:anchor distT="0" distB="0" distL="114300" distR="114300" simplePos="0" relativeHeight="251659264" behindDoc="0" locked="0" layoutInCell="1" allowOverlap="1" wp14:anchorId="05F592BD" wp14:editId="6657D28E">
                <wp:simplePos x="0" y="0"/>
                <wp:positionH relativeFrom="column">
                  <wp:posOffset>-642620</wp:posOffset>
                </wp:positionH>
                <wp:positionV relativeFrom="paragraph">
                  <wp:posOffset>-385445</wp:posOffset>
                </wp:positionV>
                <wp:extent cx="3442970" cy="9043670"/>
                <wp:effectExtent l="0" t="0" r="0" b="0"/>
                <wp:wrapNone/>
                <wp:docPr id="1" name="Rectangle 1"/>
                <wp:cNvGraphicFramePr/>
                <a:graphic xmlns:a="http://schemas.openxmlformats.org/drawingml/2006/main">
                  <a:graphicData uri="http://schemas.microsoft.com/office/word/2010/wordprocessingShape">
                    <wps:wsp>
                      <wps:cNvSpPr/>
                      <wps:spPr>
                        <a:xfrm>
                          <a:off x="0" y="0"/>
                          <a:ext cx="3442970" cy="9043670"/>
                        </a:xfrm>
                        <a:prstGeom prst="rect">
                          <a:avLst/>
                        </a:prstGeom>
                        <a:noFill/>
                        <a:ln>
                          <a:noFill/>
                          <a:prstDash val="dash"/>
                        </a:ln>
                      </wps:spPr>
                      <wps:style>
                        <a:lnRef idx="2">
                          <a:schemeClr val="accent6"/>
                        </a:lnRef>
                        <a:fillRef idx="1">
                          <a:schemeClr val="lt1"/>
                        </a:fillRef>
                        <a:effectRef idx="0">
                          <a:schemeClr val="accent6"/>
                        </a:effectRef>
                        <a:fontRef idx="minor">
                          <a:schemeClr val="dk1"/>
                        </a:fontRef>
                      </wps:style>
                      <wps:txbx>
                        <w:txbxContent>
                          <w:p w14:paraId="2B1270C5" w14:textId="77777777" w:rsidR="00585194" w:rsidRPr="00585194" w:rsidRDefault="00585194" w:rsidP="00585194">
                            <w:pPr>
                              <w:jc w:val="center"/>
                              <w:rPr>
                                <w:sz w:val="28"/>
                              </w:rPr>
                            </w:pPr>
                          </w:p>
                          <w:p w14:paraId="7D7CFE05" w14:textId="77777777" w:rsidR="00585194" w:rsidRDefault="00585194" w:rsidP="00585194">
                            <w:pPr>
                              <w:jc w:val="center"/>
                              <w:rPr>
                                <w:b/>
                                <w:sz w:val="32"/>
                                <w:u w:val="single"/>
                              </w:rPr>
                            </w:pPr>
                          </w:p>
                          <w:p w14:paraId="3F29F875" w14:textId="77777777" w:rsidR="00585194" w:rsidRDefault="00585194" w:rsidP="00585194">
                            <w:pPr>
                              <w:jc w:val="center"/>
                              <w:rPr>
                                <w:b/>
                                <w:sz w:val="32"/>
                                <w:u w:val="single"/>
                              </w:rPr>
                            </w:pPr>
                          </w:p>
                          <w:p w14:paraId="482D770C" w14:textId="77777777" w:rsidR="00585194" w:rsidRDefault="00585194" w:rsidP="00585194">
                            <w:pPr>
                              <w:jc w:val="center"/>
                              <w:rPr>
                                <w:b/>
                                <w:sz w:val="32"/>
                                <w:u w:val="single"/>
                              </w:rPr>
                            </w:pPr>
                          </w:p>
                          <w:p w14:paraId="133CD956" w14:textId="77777777" w:rsidR="00585194" w:rsidRDefault="00585194" w:rsidP="00585194">
                            <w:pPr>
                              <w:jc w:val="center"/>
                              <w:rPr>
                                <w:b/>
                                <w:sz w:val="32"/>
                                <w:u w:val="single"/>
                              </w:rPr>
                            </w:pPr>
                          </w:p>
                          <w:p w14:paraId="206A60C8" w14:textId="77777777" w:rsidR="00585194" w:rsidRDefault="00585194" w:rsidP="00585194">
                            <w:pPr>
                              <w:jc w:val="center"/>
                              <w:rPr>
                                <w:b/>
                                <w:sz w:val="32"/>
                                <w:u w:val="single"/>
                              </w:rPr>
                            </w:pPr>
                          </w:p>
                          <w:p w14:paraId="2C0F9666" w14:textId="77777777" w:rsidR="00585194" w:rsidRDefault="00585194" w:rsidP="00585194">
                            <w:pPr>
                              <w:jc w:val="center"/>
                              <w:rPr>
                                <w:b/>
                                <w:sz w:val="32"/>
                                <w:u w:val="single"/>
                              </w:rPr>
                            </w:pPr>
                          </w:p>
                          <w:p w14:paraId="6D09944E" w14:textId="77777777" w:rsidR="00585194" w:rsidRDefault="00585194" w:rsidP="00585194">
                            <w:pPr>
                              <w:jc w:val="center"/>
                              <w:rPr>
                                <w:b/>
                                <w:sz w:val="32"/>
                                <w:u w:val="single"/>
                              </w:rPr>
                            </w:pPr>
                          </w:p>
                          <w:p w14:paraId="238B5898" w14:textId="77777777" w:rsidR="00585194" w:rsidRDefault="00585194" w:rsidP="00585194">
                            <w:pPr>
                              <w:jc w:val="center"/>
                              <w:rPr>
                                <w:b/>
                                <w:sz w:val="28"/>
                                <w:u w:val="single"/>
                              </w:rPr>
                            </w:pPr>
                          </w:p>
                          <w:p w14:paraId="33D27432" w14:textId="77777777" w:rsidR="00585194" w:rsidRDefault="00585194" w:rsidP="00585194">
                            <w:pPr>
                              <w:jc w:val="center"/>
                              <w:rPr>
                                <w:b/>
                                <w:sz w:val="28"/>
                                <w:u w:val="single"/>
                              </w:rPr>
                            </w:pPr>
                          </w:p>
                          <w:p w14:paraId="2BC065C0" w14:textId="77777777" w:rsidR="00585194" w:rsidRDefault="00585194" w:rsidP="00585194">
                            <w:pPr>
                              <w:jc w:val="center"/>
                              <w:rPr>
                                <w:b/>
                                <w:sz w:val="28"/>
                                <w:u w:val="single"/>
                              </w:rPr>
                            </w:pPr>
                          </w:p>
                          <w:p w14:paraId="0F0C4A73" w14:textId="77777777" w:rsidR="00585194" w:rsidRDefault="00585194" w:rsidP="00585194">
                            <w:pPr>
                              <w:jc w:val="center"/>
                              <w:rPr>
                                <w:b/>
                                <w:sz w:val="28"/>
                                <w:u w:val="single"/>
                              </w:rPr>
                            </w:pPr>
                          </w:p>
                          <w:p w14:paraId="6590CD21" w14:textId="77777777" w:rsidR="00585194" w:rsidRPr="00585194" w:rsidRDefault="00585194" w:rsidP="00585194">
                            <w:pPr>
                              <w:jc w:val="center"/>
                              <w:rPr>
                                <w:sz w:val="28"/>
                              </w:rPr>
                            </w:pPr>
                            <w:r w:rsidRPr="00585194">
                              <w:rPr>
                                <w:b/>
                                <w:sz w:val="28"/>
                                <w:u w:val="single"/>
                              </w:rPr>
                              <w:t>Insert your water system name here</w:t>
                            </w:r>
                            <w:r w:rsidRPr="00585194">
                              <w:rPr>
                                <w:sz w:val="28"/>
                                <w:u w:val="single"/>
                              </w:rPr>
                              <w:t>,</w:t>
                            </w:r>
                            <w:r w:rsidRPr="00585194">
                              <w:rPr>
                                <w:sz w:val="28"/>
                              </w:rPr>
                              <w:t xml:space="preserve"> is conducting a Lead Service Line Inventory. Part of the inventory is determining the material of the </w:t>
                            </w:r>
                            <w:proofErr w:type="gramStart"/>
                            <w:r w:rsidRPr="00585194">
                              <w:rPr>
                                <w:sz w:val="28"/>
                              </w:rPr>
                              <w:t>privately owned</w:t>
                            </w:r>
                            <w:proofErr w:type="gramEnd"/>
                            <w:r w:rsidRPr="00585194">
                              <w:rPr>
                                <w:sz w:val="28"/>
                              </w:rPr>
                              <w:t xml:space="preserve"> portion (customer-owned portion) of the service line. Our records are incomplete concerning the material used in the construction of your service line. Because the material of your service line is unknown, it is possible that it could contain lead.  Please contact us at </w:t>
                            </w:r>
                            <w:r w:rsidRPr="00585194">
                              <w:rPr>
                                <w:b/>
                                <w:sz w:val="28"/>
                                <w:u w:val="single"/>
                              </w:rPr>
                              <w:t>insert e-mail address or phone number here</w:t>
                            </w:r>
                            <w:r w:rsidRPr="00585194">
                              <w:rPr>
                                <w:b/>
                                <w:sz w:val="28"/>
                              </w:rPr>
                              <w:t xml:space="preserve"> </w:t>
                            </w:r>
                            <w:r w:rsidRPr="00585194">
                              <w:rPr>
                                <w:sz w:val="28"/>
                              </w:rPr>
                              <w:t>and we can provide you with information concerning the health risks of lead in drinking water, how you can reduce the amount of lead in your drinking water and how you can determine if your service line is made of lead or not. With your permission, we can also assist you with this determination.</w:t>
                            </w:r>
                          </w:p>
                          <w:p w14:paraId="7F1A6365" w14:textId="77777777" w:rsidR="00585194" w:rsidRPr="00585194" w:rsidRDefault="00585194" w:rsidP="00585194">
                            <w:pPr>
                              <w:jc w:val="center"/>
                              <w:rPr>
                                <w:sz w:val="28"/>
                              </w:rPr>
                            </w:pPr>
                          </w:p>
                          <w:p w14:paraId="326415EC" w14:textId="77777777" w:rsidR="00585194" w:rsidRPr="00585194" w:rsidRDefault="00585194" w:rsidP="00585194">
                            <w:pPr>
                              <w:jc w:val="center"/>
                              <w:rPr>
                                <w:b/>
                                <w:i/>
                                <w:sz w:val="36"/>
                              </w:rPr>
                            </w:pPr>
                            <w:r w:rsidRPr="00585194">
                              <w:rPr>
                                <w:b/>
                                <w:i/>
                                <w:sz w:val="36"/>
                              </w:rPr>
                              <w:t>We appreciate your help in completing our lead service line inventory.</w:t>
                            </w:r>
                          </w:p>
                        </w:txbxContent>
                      </wps:txbx>
                      <wps:bodyPr rot="0" spcFirstLastPara="0" vertOverflow="overflow" horzOverflow="overflow" vert="horz" wrap="square" lIns="182880" tIns="45720" rIns="18288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F592BD" id="Rectangle 1" o:spid="_x0000_s1027" style="position:absolute;margin-left:-50.6pt;margin-top:-30.35pt;width:271.1pt;height:71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" filled="f" stroked="f" strokeweight="1pt">
                <v:stroke dashstyle="dash"/>
                <v:textbox inset="14.4pt,,14.4pt">
                  <w:txbxContent>
                    <w:p w14:paraId="2B1270C5" w14:textId="77777777" w:rsidR="00585194" w:rsidRPr="00585194" w:rsidRDefault="00585194" w:rsidP="00585194">
                      <w:pPr>
                        <w:jc w:val="center"/>
                        <w:rPr>
                          <w:sz w:val="28"/>
                        </w:rPr>
                      </w:pPr>
                    </w:p>
                    <w:p w14:paraId="7D7CFE05" w14:textId="77777777" w:rsidR="00585194" w:rsidRDefault="00585194" w:rsidP="00585194">
                      <w:pPr>
                        <w:jc w:val="center"/>
                        <w:rPr>
                          <w:b/>
                          <w:sz w:val="32"/>
                          <w:u w:val="single"/>
                        </w:rPr>
                      </w:pPr>
                    </w:p>
                    <w:p w14:paraId="3F29F875" w14:textId="77777777" w:rsidR="00585194" w:rsidRDefault="00585194" w:rsidP="00585194">
                      <w:pPr>
                        <w:jc w:val="center"/>
                        <w:rPr>
                          <w:b/>
                          <w:sz w:val="32"/>
                          <w:u w:val="single"/>
                        </w:rPr>
                      </w:pPr>
                    </w:p>
                    <w:p w14:paraId="482D770C" w14:textId="77777777" w:rsidR="00585194" w:rsidRDefault="00585194" w:rsidP="00585194">
                      <w:pPr>
                        <w:jc w:val="center"/>
                        <w:rPr>
                          <w:b/>
                          <w:sz w:val="32"/>
                          <w:u w:val="single"/>
                        </w:rPr>
                      </w:pPr>
                    </w:p>
                    <w:p w14:paraId="133CD956" w14:textId="77777777" w:rsidR="00585194" w:rsidRDefault="00585194" w:rsidP="00585194">
                      <w:pPr>
                        <w:jc w:val="center"/>
                        <w:rPr>
                          <w:b/>
                          <w:sz w:val="32"/>
                          <w:u w:val="single"/>
                        </w:rPr>
                      </w:pPr>
                    </w:p>
                    <w:p w14:paraId="206A60C8" w14:textId="77777777" w:rsidR="00585194" w:rsidRDefault="00585194" w:rsidP="00585194">
                      <w:pPr>
                        <w:jc w:val="center"/>
                        <w:rPr>
                          <w:b/>
                          <w:sz w:val="32"/>
                          <w:u w:val="single"/>
                        </w:rPr>
                      </w:pPr>
                    </w:p>
                    <w:p w14:paraId="2C0F9666" w14:textId="77777777" w:rsidR="00585194" w:rsidRDefault="00585194" w:rsidP="00585194">
                      <w:pPr>
                        <w:jc w:val="center"/>
                        <w:rPr>
                          <w:b/>
                          <w:sz w:val="32"/>
                          <w:u w:val="single"/>
                        </w:rPr>
                      </w:pPr>
                    </w:p>
                    <w:p w14:paraId="6D09944E" w14:textId="77777777" w:rsidR="00585194" w:rsidRDefault="00585194" w:rsidP="00585194">
                      <w:pPr>
                        <w:jc w:val="center"/>
                        <w:rPr>
                          <w:b/>
                          <w:sz w:val="32"/>
                          <w:u w:val="single"/>
                        </w:rPr>
                      </w:pPr>
                    </w:p>
                    <w:p w14:paraId="238B5898" w14:textId="77777777" w:rsidR="00585194" w:rsidRDefault="00585194" w:rsidP="00585194">
                      <w:pPr>
                        <w:jc w:val="center"/>
                        <w:rPr>
                          <w:b/>
                          <w:sz w:val="28"/>
                          <w:u w:val="single"/>
                        </w:rPr>
                      </w:pPr>
                    </w:p>
                    <w:p w14:paraId="33D27432" w14:textId="77777777" w:rsidR="00585194" w:rsidRDefault="00585194" w:rsidP="00585194">
                      <w:pPr>
                        <w:jc w:val="center"/>
                        <w:rPr>
                          <w:b/>
                          <w:sz w:val="28"/>
                          <w:u w:val="single"/>
                        </w:rPr>
                      </w:pPr>
                    </w:p>
                    <w:p w14:paraId="2BC065C0" w14:textId="77777777" w:rsidR="00585194" w:rsidRDefault="00585194" w:rsidP="00585194">
                      <w:pPr>
                        <w:jc w:val="center"/>
                        <w:rPr>
                          <w:b/>
                          <w:sz w:val="28"/>
                          <w:u w:val="single"/>
                        </w:rPr>
                      </w:pPr>
                    </w:p>
                    <w:p w14:paraId="0F0C4A73" w14:textId="77777777" w:rsidR="00585194" w:rsidRDefault="00585194" w:rsidP="00585194">
                      <w:pPr>
                        <w:jc w:val="center"/>
                        <w:rPr>
                          <w:b/>
                          <w:sz w:val="28"/>
                          <w:u w:val="single"/>
                        </w:rPr>
                      </w:pPr>
                    </w:p>
                    <w:p w14:paraId="6590CD21" w14:textId="77777777" w:rsidR="00585194" w:rsidRPr="00585194" w:rsidRDefault="00585194" w:rsidP="00585194">
                      <w:pPr>
                        <w:jc w:val="center"/>
                        <w:rPr>
                          <w:sz w:val="28"/>
                        </w:rPr>
                      </w:pPr>
                      <w:r w:rsidRPr="00585194">
                        <w:rPr>
                          <w:b/>
                          <w:sz w:val="28"/>
                          <w:u w:val="single"/>
                        </w:rPr>
                        <w:t>Insert your water system name here</w:t>
                      </w:r>
                      <w:r w:rsidRPr="00585194">
                        <w:rPr>
                          <w:sz w:val="28"/>
                          <w:u w:val="single"/>
                        </w:rPr>
                        <w:t>,</w:t>
                      </w:r>
                      <w:r w:rsidRPr="00585194">
                        <w:rPr>
                          <w:sz w:val="28"/>
                        </w:rPr>
                        <w:t xml:space="preserve"> is conducting a Lead Service Line Inventory. Part of the inventory is determining the material of the </w:t>
                      </w:r>
                      <w:proofErr w:type="gramStart"/>
                      <w:r w:rsidRPr="00585194">
                        <w:rPr>
                          <w:sz w:val="28"/>
                        </w:rPr>
                        <w:t>privately owned</w:t>
                      </w:r>
                      <w:proofErr w:type="gramEnd"/>
                      <w:r w:rsidRPr="00585194">
                        <w:rPr>
                          <w:sz w:val="28"/>
                        </w:rPr>
                        <w:t xml:space="preserve"> portion (customer-owned portion) of the service line. Our records are incomplete concerning the material used in the construction of your service line. Because the material of your service line is unknown, it is possible that it could contain lead.  Please contact us at </w:t>
                      </w:r>
                      <w:r w:rsidRPr="00585194">
                        <w:rPr>
                          <w:b/>
                          <w:sz w:val="28"/>
                          <w:u w:val="single"/>
                        </w:rPr>
                        <w:t>insert e-mail address or phone number here</w:t>
                      </w:r>
                      <w:r w:rsidRPr="00585194">
                        <w:rPr>
                          <w:b/>
                          <w:sz w:val="28"/>
                        </w:rPr>
                        <w:t xml:space="preserve"> </w:t>
                      </w:r>
                      <w:r w:rsidRPr="00585194">
                        <w:rPr>
                          <w:sz w:val="28"/>
                        </w:rPr>
                        <w:t>and we can provide you with information concerning the health risks of lead in drinking water, how you can reduce the amount of lead in your drinking water and how you can determine if your service line is made of lead or not. With your permission, we can also assist you with this determination.</w:t>
                      </w:r>
                    </w:p>
                    <w:p w14:paraId="7F1A6365" w14:textId="77777777" w:rsidR="00585194" w:rsidRPr="00585194" w:rsidRDefault="00585194" w:rsidP="00585194">
                      <w:pPr>
                        <w:jc w:val="center"/>
                        <w:rPr>
                          <w:sz w:val="28"/>
                        </w:rPr>
                      </w:pPr>
                    </w:p>
                    <w:p w14:paraId="326415EC" w14:textId="77777777" w:rsidR="00585194" w:rsidRPr="00585194" w:rsidRDefault="00585194" w:rsidP="00585194">
                      <w:pPr>
                        <w:jc w:val="center"/>
                        <w:rPr>
                          <w:b/>
                          <w:i/>
                          <w:sz w:val="36"/>
                        </w:rPr>
                      </w:pPr>
                      <w:r w:rsidRPr="00585194">
                        <w:rPr>
                          <w:b/>
                          <w:i/>
                          <w:sz w:val="36"/>
                        </w:rPr>
                        <w:t>We appreciate your help in completing our lead service line inventory.</w:t>
                      </w:r>
                    </w:p>
                  </w:txbxContent>
                </v:textbox>
              </v:rect>
            </w:pict>
          </mc:Fallback>
        </mc:AlternateContent>
      </w:r>
      <w:r w:rsidR="00585194">
        <w:tab/>
      </w:r>
    </w:p>
    <w:p w14:paraId="24D33698" w14:textId="5AD7550F" w:rsidR="00585194" w:rsidRDefault="00585194" w:rsidP="00585194">
      <w:r>
        <w:tab/>
      </w:r>
    </w:p>
    <w:p w14:paraId="596FD0BB" w14:textId="11E70FB9" w:rsidR="00713CCD" w:rsidRDefault="003D45DC" w:rsidP="00585194">
      <w:pPr>
        <w:tabs>
          <w:tab w:val="left" w:pos="6503"/>
        </w:tabs>
      </w:pPr>
      <w:r>
        <w:rPr>
          <w:noProof/>
        </w:rPr>
        <mc:AlternateContent>
          <mc:Choice Requires="wps">
            <w:drawing>
              <wp:anchor distT="0" distB="0" distL="114300" distR="114300" simplePos="0" relativeHeight="251660288" behindDoc="0" locked="0" layoutInCell="1" allowOverlap="1" wp14:anchorId="49CB68C7" wp14:editId="728B06A4">
                <wp:simplePos x="0" y="0"/>
                <wp:positionH relativeFrom="column">
                  <wp:posOffset>271780</wp:posOffset>
                </wp:positionH>
                <wp:positionV relativeFrom="paragraph">
                  <wp:posOffset>70485</wp:posOffset>
                </wp:positionV>
                <wp:extent cx="1642745" cy="1642745"/>
                <wp:effectExtent l="0" t="0" r="8255" b="8255"/>
                <wp:wrapNone/>
                <wp:docPr id="2" name="Oval 2"/>
                <wp:cNvGraphicFramePr/>
                <a:graphic xmlns:a="http://schemas.openxmlformats.org/drawingml/2006/main">
                  <a:graphicData uri="http://schemas.microsoft.com/office/word/2010/wordprocessingShape">
                    <wps:wsp>
                      <wps:cNvSpPr/>
                      <wps:spPr>
                        <a:xfrm>
                          <a:off x="0" y="0"/>
                          <a:ext cx="1642745" cy="1642745"/>
                        </a:xfrm>
                        <a:prstGeom prst="ellipse">
                          <a:avLst/>
                        </a:prstGeom>
                        <a:noFill/>
                        <a:ln>
                          <a:solidFill>
                            <a:schemeClr val="tx2"/>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4AC24F4" w14:textId="77777777" w:rsidR="00585194" w:rsidRDefault="00585194" w:rsidP="0058519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CB68C7" id="Oval 2" o:spid="_x0000_s1028" style="position:absolute;margin-left:21.4pt;margin-top:5.55pt;width:129.35pt;height:12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" filled="f" strokecolor="#44546a [3215]" strokeweight="1pt">
                <v:stroke dashstyle="dash" joinstyle="miter"/>
                <v:textbox>
                  <w:txbxContent>
                    <w:p w14:paraId="14AC24F4" w14:textId="77777777" w:rsidR="00585194" w:rsidRDefault="00585194" w:rsidP="00585194">
                      <w:pPr>
                        <w:jc w:val="center"/>
                      </w:pPr>
                    </w:p>
                  </w:txbxContent>
                </v:textbox>
              </v:oval>
            </w:pict>
          </mc:Fallback>
        </mc:AlternateContent>
      </w:r>
      <w:r w:rsidRPr="005A4B05">
        <w:rPr>
          <w:noProof/>
        </w:rPr>
        <mc:AlternateContent>
          <mc:Choice Requires="wps">
            <w:drawing>
              <wp:anchor distT="0" distB="0" distL="114300" distR="114300" simplePos="0" relativeHeight="251672576" behindDoc="0" locked="0" layoutInCell="1" allowOverlap="1" wp14:anchorId="3616DA7C" wp14:editId="1579890A">
                <wp:simplePos x="0" y="0"/>
                <wp:positionH relativeFrom="column">
                  <wp:posOffset>4043680</wp:posOffset>
                </wp:positionH>
                <wp:positionV relativeFrom="paragraph">
                  <wp:posOffset>70485</wp:posOffset>
                </wp:positionV>
                <wp:extent cx="1642745" cy="1642745"/>
                <wp:effectExtent l="0" t="0" r="8255" b="8255"/>
                <wp:wrapNone/>
                <wp:docPr id="5" name="Oval 5"/>
                <wp:cNvGraphicFramePr/>
                <a:graphic xmlns:a="http://schemas.openxmlformats.org/drawingml/2006/main">
                  <a:graphicData uri="http://schemas.microsoft.com/office/word/2010/wordprocessingShape">
                    <wps:wsp>
                      <wps:cNvSpPr/>
                      <wps:spPr>
                        <a:xfrm>
                          <a:off x="0" y="0"/>
                          <a:ext cx="1642745" cy="1642745"/>
                        </a:xfrm>
                        <a:prstGeom prst="ellipse">
                          <a:avLst/>
                        </a:prstGeom>
                        <a:noFill/>
                        <a:ln>
                          <a:solidFill>
                            <a:schemeClr val="tx2"/>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14802A7" w14:textId="77777777" w:rsidR="005A4B05" w:rsidRDefault="005A4B05" w:rsidP="005A4B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16DA7C" id="Oval 5" o:spid="_x0000_s1029" style="position:absolute;margin-left:318.4pt;margin-top:5.55pt;width:129.35pt;height:129.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" filled="f" strokecolor="#44546a [3215]" strokeweight="1pt">
                <v:stroke dashstyle="dash" joinstyle="miter"/>
                <v:textbox>
                  <w:txbxContent>
                    <w:p w14:paraId="714802A7" w14:textId="77777777" w:rsidR="005A4B05" w:rsidRDefault="005A4B05" w:rsidP="005A4B05">
                      <w:pPr>
                        <w:jc w:val="center"/>
                      </w:pPr>
                    </w:p>
                  </w:txbxContent>
                </v:textbox>
              </v:oval>
            </w:pict>
          </mc:Fallback>
        </mc:AlternateContent>
      </w:r>
      <w:r w:rsidR="005A4B05" w:rsidRPr="005A4B05">
        <w:rPr>
          <w:noProof/>
        </w:rPr>
        <mc:AlternateContent>
          <mc:Choice Requires="wps">
            <w:drawing>
              <wp:anchor distT="0" distB="0" distL="114300" distR="114300" simplePos="0" relativeHeight="251673600" behindDoc="0" locked="0" layoutInCell="1" allowOverlap="1" wp14:anchorId="1DC26B47" wp14:editId="0E9E320C">
                <wp:simplePos x="0" y="0"/>
                <wp:positionH relativeFrom="column">
                  <wp:posOffset>5685472</wp:posOffset>
                </wp:positionH>
                <wp:positionV relativeFrom="paragraph">
                  <wp:posOffset>1170940</wp:posOffset>
                </wp:positionV>
                <wp:extent cx="843915" cy="299720"/>
                <wp:effectExtent l="0" t="0" r="19685" b="17780"/>
                <wp:wrapNone/>
                <wp:docPr id="6" name="Straight Connector 6"/>
                <wp:cNvGraphicFramePr/>
                <a:graphic xmlns:a="http://schemas.openxmlformats.org/drawingml/2006/main">
                  <a:graphicData uri="http://schemas.microsoft.com/office/word/2010/wordprocessingShape">
                    <wps:wsp>
                      <wps:cNvCnPr/>
                      <wps:spPr>
                        <a:xfrm flipH="1" flipV="1">
                          <a:off x="0" y="0"/>
                          <a:ext cx="843915" cy="299720"/>
                        </a:xfrm>
                        <a:prstGeom prst="line">
                          <a:avLst/>
                        </a:prstGeom>
                        <a:ln w="9525" cap="flat" cmpd="sng" algn="ctr">
                          <a:solidFill>
                            <a:schemeClr val="tx2"/>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73FBEF" id="Straight Connector 6" o:spid="_x0000_s1026" style="position:absolute;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7.65pt,92.2pt" to="514.1pt,115.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" strokecolor="#44546a [3215]">
                <v:stroke dashstyle="dash"/>
              </v:line>
            </w:pict>
          </mc:Fallback>
        </mc:AlternateContent>
      </w:r>
      <w:r w:rsidR="005A4B05">
        <w:rPr>
          <w:noProof/>
        </w:rPr>
        <mc:AlternateContent>
          <mc:Choice Requires="wps">
            <w:drawing>
              <wp:anchor distT="0" distB="0" distL="114300" distR="114300" simplePos="0" relativeHeight="251668480" behindDoc="0" locked="0" layoutInCell="1" allowOverlap="1" wp14:anchorId="55E22728" wp14:editId="18EFE621">
                <wp:simplePos x="0" y="0"/>
                <wp:positionH relativeFrom="column">
                  <wp:posOffset>1914524</wp:posOffset>
                </wp:positionH>
                <wp:positionV relativeFrom="paragraph">
                  <wp:posOffset>1170940</wp:posOffset>
                </wp:positionV>
                <wp:extent cx="843915" cy="299720"/>
                <wp:effectExtent l="0" t="0" r="19685" b="17780"/>
                <wp:wrapNone/>
                <wp:docPr id="10" name="Straight Connector 10"/>
                <wp:cNvGraphicFramePr/>
                <a:graphic xmlns:a="http://schemas.openxmlformats.org/drawingml/2006/main">
                  <a:graphicData uri="http://schemas.microsoft.com/office/word/2010/wordprocessingShape">
                    <wps:wsp>
                      <wps:cNvCnPr/>
                      <wps:spPr>
                        <a:xfrm flipH="1" flipV="1">
                          <a:off x="0" y="0"/>
                          <a:ext cx="843915" cy="299720"/>
                        </a:xfrm>
                        <a:prstGeom prst="line">
                          <a:avLst/>
                        </a:prstGeom>
                        <a:ln w="9525" cap="flat" cmpd="sng" algn="ctr">
                          <a:solidFill>
                            <a:schemeClr val="tx2"/>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0A1882" id="Straight Connector 10" o:spid="_x0000_s1026" style="position:absolute;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75pt,92.2pt" to="217.2pt,115.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" strokecolor="#44546a [3215]">
                <v:stroke dashstyle="dash"/>
              </v:line>
            </w:pict>
          </mc:Fallback>
        </mc:AlternateContent>
      </w:r>
      <w:r w:rsidR="00585194">
        <w:tab/>
      </w:r>
      <w:bookmarkStart w:id="0" w:name="_GoBack"/>
      <w:bookmarkEnd w:id="0"/>
    </w:p>
    <w:sectPr w:rsidR="00713CCD" w:rsidSect="006C60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AB6E3" w14:textId="77777777" w:rsidR="00BE4143" w:rsidRDefault="00BE4143" w:rsidP="00585194">
      <w:r>
        <w:separator/>
      </w:r>
    </w:p>
  </w:endnote>
  <w:endnote w:type="continuationSeparator" w:id="0">
    <w:p w14:paraId="06E7A645" w14:textId="77777777" w:rsidR="00BE4143" w:rsidRDefault="00BE4143" w:rsidP="00585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EA0AC" w14:textId="77777777" w:rsidR="00BE4143" w:rsidRDefault="00BE4143" w:rsidP="00585194">
      <w:r>
        <w:separator/>
      </w:r>
    </w:p>
  </w:footnote>
  <w:footnote w:type="continuationSeparator" w:id="0">
    <w:p w14:paraId="4CAFE619" w14:textId="77777777" w:rsidR="00BE4143" w:rsidRDefault="00BE4143" w:rsidP="005851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194"/>
    <w:rsid w:val="00095F17"/>
    <w:rsid w:val="000A7B43"/>
    <w:rsid w:val="0026691D"/>
    <w:rsid w:val="003D45DC"/>
    <w:rsid w:val="00585194"/>
    <w:rsid w:val="005A4B05"/>
    <w:rsid w:val="006C6049"/>
    <w:rsid w:val="006F72A4"/>
    <w:rsid w:val="00713CCD"/>
    <w:rsid w:val="00975564"/>
    <w:rsid w:val="00BE4143"/>
    <w:rsid w:val="00D81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FC854"/>
  <w15:chartTrackingRefBased/>
  <w15:docId w15:val="{34C28D17-0178-494D-AF75-373D5EE29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5194"/>
    <w:pPr>
      <w:tabs>
        <w:tab w:val="center" w:pos="4680"/>
        <w:tab w:val="right" w:pos="9360"/>
      </w:tabs>
    </w:pPr>
  </w:style>
  <w:style w:type="character" w:customStyle="1" w:styleId="HeaderChar">
    <w:name w:val="Header Char"/>
    <w:basedOn w:val="DefaultParagraphFont"/>
    <w:link w:val="Header"/>
    <w:uiPriority w:val="99"/>
    <w:rsid w:val="00585194"/>
  </w:style>
  <w:style w:type="paragraph" w:styleId="Footer">
    <w:name w:val="footer"/>
    <w:basedOn w:val="Normal"/>
    <w:link w:val="FooterChar"/>
    <w:uiPriority w:val="99"/>
    <w:unhideWhenUsed/>
    <w:rsid w:val="00585194"/>
    <w:pPr>
      <w:tabs>
        <w:tab w:val="center" w:pos="4680"/>
        <w:tab w:val="right" w:pos="9360"/>
      </w:tabs>
    </w:pPr>
  </w:style>
  <w:style w:type="character" w:customStyle="1" w:styleId="FooterChar">
    <w:name w:val="Footer Char"/>
    <w:basedOn w:val="DefaultParagraphFont"/>
    <w:link w:val="Footer"/>
    <w:uiPriority w:val="99"/>
    <w:rsid w:val="00585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852E7-5306-AE42-8737-BDE239585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Arwe</dc:creator>
  <cp:keywords/>
  <dc:description/>
  <cp:lastModifiedBy>Andrea Arwe</cp:lastModifiedBy>
  <cp:revision>5</cp:revision>
  <dcterms:created xsi:type="dcterms:W3CDTF">2022-09-14T20:21:00Z</dcterms:created>
  <dcterms:modified xsi:type="dcterms:W3CDTF">2022-09-14T20:43:00Z</dcterms:modified>
</cp:coreProperties>
</file>